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C85787" w:rsidRDefault="00847FA0" w:rsidP="00847FA0">
      <w:pPr>
        <w:pStyle w:val="Standard"/>
        <w:jc w:val="right"/>
        <w:rPr>
          <w:color w:val="FF0000"/>
        </w:rPr>
      </w:pPr>
      <w:r w:rsidRPr="00C85787">
        <w:rPr>
          <w:rFonts w:eastAsia="Times New Roman" w:cs="Times New Roman"/>
          <w:color w:val="FF0000"/>
          <w:sz w:val="18"/>
          <w:szCs w:val="18"/>
          <w:lang w:bidi="ar-SA"/>
        </w:rPr>
        <w:t xml:space="preserve">                                                      </w:t>
      </w:r>
      <w:r w:rsidRPr="00C85787">
        <w:rPr>
          <w:rFonts w:eastAsia="Times New Roman" w:cs="Times New Roman"/>
          <w:color w:val="FF0000"/>
          <w:lang w:bidi="ar-SA"/>
        </w:rPr>
        <w:t xml:space="preserve">                                                                       </w:t>
      </w:r>
      <w:r w:rsidRPr="00E64726">
        <w:rPr>
          <w:rFonts w:eastAsia="Times New Roman" w:cs="Times New Roman"/>
          <w:lang w:bidi="ar-SA"/>
        </w:rPr>
        <w:t>Załącznik nr 4</w:t>
      </w:r>
      <w:r w:rsidR="003F4DAA">
        <w:rPr>
          <w:rFonts w:eastAsia="Times New Roman" w:cs="Times New Roman"/>
          <w:lang w:bidi="ar-SA"/>
        </w:rPr>
        <w:t xml:space="preserve"> </w:t>
      </w:r>
      <w:r w:rsidRPr="00E64726">
        <w:rPr>
          <w:rFonts w:eastAsia="Times New Roman" w:cs="Times New Roman"/>
          <w:lang w:bidi="ar-SA"/>
        </w:rPr>
        <w:t xml:space="preserve">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 xml:space="preserve">UMOWA  NR  </w:t>
      </w:r>
      <w:r w:rsidR="00FA6276">
        <w:rPr>
          <w:rFonts w:eastAsia="Times New Roman" w:cs="Times New Roman"/>
          <w:b/>
          <w:bCs/>
          <w:lang w:bidi="ar-SA"/>
        </w:rPr>
        <w:t>PiR</w:t>
      </w:r>
      <w:r w:rsidRPr="00C85787">
        <w:rPr>
          <w:rFonts w:eastAsia="Times New Roman" w:cs="Times New Roman"/>
          <w:b/>
          <w:bCs/>
          <w:lang w:bidi="ar-SA"/>
        </w:rPr>
        <w:t>.273…..201</w:t>
      </w:r>
      <w:r w:rsidR="00FA6276">
        <w:rPr>
          <w:rFonts w:eastAsia="Times New Roman" w:cs="Times New Roman"/>
          <w:b/>
          <w:bCs/>
          <w:lang w:bidi="ar-SA"/>
        </w:rPr>
        <w:t>9</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w:t>
      </w:r>
      <w:proofErr w:type="spellStart"/>
      <w:r w:rsidRPr="00C85787">
        <w:rPr>
          <w:rFonts w:eastAsia="Times New Roman" w:cs="Times New Roman"/>
          <w:lang w:bidi="ar-SA"/>
        </w:rPr>
        <w:t>ym</w:t>
      </w:r>
      <w:proofErr w:type="spellEnd"/>
      <w:r w:rsidRPr="00C85787">
        <w:rPr>
          <w:rFonts w:eastAsia="Times New Roman" w:cs="Times New Roman"/>
          <w:lang w:bidi="ar-SA"/>
        </w:rPr>
        <w:t xml:space="preserve">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821FF3"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w:t>
      </w:r>
      <w:r w:rsidRPr="00821FF3">
        <w:rPr>
          <w:rFonts w:eastAsia="Times New Roman" w:cs="Times New Roman"/>
          <w:lang w:bidi="ar-SA"/>
        </w:rPr>
        <w:t xml:space="preserve">inwestycyjne </w:t>
      </w:r>
      <w:r w:rsidR="00B865AD" w:rsidRPr="00821FF3">
        <w:rPr>
          <w:rFonts w:eastAsia="Times New Roman" w:cs="Times New Roman"/>
          <w:b/>
          <w:bCs/>
          <w:iCs/>
        </w:rPr>
        <w:t>„</w:t>
      </w:r>
      <w:r w:rsidR="00821FF3" w:rsidRPr="00821FF3">
        <w:rPr>
          <w:rFonts w:eastAsia="Times New Roman" w:cs="Times New Roman"/>
          <w:b/>
          <w:bCs/>
          <w:iCs/>
        </w:rPr>
        <w:t>Termomodernizacja budynków oświaty Powiatu Gołdapskiego</w:t>
      </w:r>
      <w:r w:rsidR="00B865AD" w:rsidRPr="00821FF3">
        <w:rPr>
          <w:rFonts w:eastAsia="Times New Roman" w:cs="Times New Roman"/>
          <w:b/>
          <w:bCs/>
          <w:iCs/>
        </w:rPr>
        <w:t>”</w:t>
      </w:r>
      <w:r w:rsidRPr="00821FF3">
        <w:rPr>
          <w:rFonts w:eastAsia="Tahoma" w:cs="Times New Roman"/>
          <w:b/>
          <w:bCs/>
          <w:i/>
          <w:iCs/>
        </w:rPr>
        <w:t xml:space="preserve">- </w:t>
      </w:r>
      <w:r w:rsidR="00821FF3" w:rsidRPr="00821FF3">
        <w:rPr>
          <w:rFonts w:eastAsia="Tahoma" w:cs="Times New Roman"/>
          <w:b/>
          <w:bCs/>
          <w:i/>
          <w:iCs/>
        </w:rPr>
        <w:t>Docieplenie budynku wspólnego z PCPR nr 4 Zespołu Szkół Zawodowych w Gołdapi</w:t>
      </w:r>
      <w:r w:rsidRPr="00821FF3">
        <w:rPr>
          <w:rFonts w:eastAsia="Tahoma" w:cs="Times New Roman"/>
          <w:b/>
          <w:bCs/>
          <w:i/>
          <w:iCs/>
        </w:rPr>
        <w:t xml:space="preserve">, </w:t>
      </w:r>
      <w:r w:rsidRPr="00821FF3">
        <w:rPr>
          <w:rFonts w:eastAsia="Tahoma" w:cs="Times New Roman"/>
        </w:rPr>
        <w:t>które</w:t>
      </w:r>
      <w:r w:rsidRPr="00821FF3">
        <w:rPr>
          <w:rFonts w:eastAsia="Times New Roman" w:cs="Times New Roman"/>
        </w:rPr>
        <w:t xml:space="preserve"> realizowane jest </w:t>
      </w:r>
      <w:r w:rsidRPr="00821FF3">
        <w:rPr>
          <w:rFonts w:eastAsia="Times New Roman" w:cs="Times New Roman"/>
          <w:b/>
          <w:bCs/>
        </w:rPr>
        <w:t>w ram</w:t>
      </w:r>
      <w:r w:rsidRPr="00C85787">
        <w:rPr>
          <w:rFonts w:eastAsia="Times New Roman" w:cs="Times New Roman"/>
          <w:b/>
          <w:bCs/>
        </w:rPr>
        <w:t xml:space="preserve">ach </w:t>
      </w:r>
      <w:r w:rsidRPr="00821FF3">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1333D">
        <w:rPr>
          <w:rFonts w:eastAsia="Times New Roman" w:cs="Times New Roman"/>
          <w:lang w:bidi="ar-SA"/>
        </w:rPr>
        <w:t>9</w:t>
      </w:r>
      <w:r w:rsidRPr="00FC07A4">
        <w:rPr>
          <w:rFonts w:eastAsia="Times New Roman" w:cs="Times New Roman"/>
          <w:lang w:bidi="ar-SA"/>
        </w:rPr>
        <w:t xml:space="preserve"> r., poz. 1</w:t>
      </w:r>
      <w:r w:rsidR="00B1333D">
        <w:rPr>
          <w:rFonts w:eastAsia="Times New Roman" w:cs="Times New Roman"/>
          <w:lang w:bidi="ar-SA"/>
        </w:rPr>
        <w:t>186</w:t>
      </w:r>
      <w:r w:rsidRPr="00FC07A4">
        <w:rPr>
          <w:rFonts w:eastAsia="Times New Roman" w:cs="Times New Roman"/>
          <w:lang w:bidi="ar-SA"/>
        </w:rPr>
        <w:t xml:space="preserve">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1333D">
        <w:rPr>
          <w:rFonts w:eastAsia="Times New Roman" w:cs="Times New Roman"/>
          <w:lang w:bidi="ar-SA"/>
        </w:rPr>
        <w:t>9</w:t>
      </w:r>
      <w:r w:rsidRPr="00FC07A4">
        <w:rPr>
          <w:rFonts w:eastAsia="Times New Roman" w:cs="Times New Roman"/>
          <w:lang w:bidi="ar-SA"/>
        </w:rPr>
        <w:t xml:space="preserve"> r., poz.</w:t>
      </w:r>
      <w:r w:rsidR="00B1333D">
        <w:rPr>
          <w:rFonts w:eastAsia="Times New Roman" w:cs="Times New Roman"/>
          <w:lang w:bidi="ar-SA"/>
        </w:rPr>
        <w:t xml:space="preserve"> 266</w:t>
      </w:r>
      <w:r w:rsidRPr="00FC07A4">
        <w:rPr>
          <w:rFonts w:eastAsia="Times New Roman" w:cs="Times New Roman"/>
          <w:lang w:bidi="ar-SA"/>
        </w:rPr>
        <w:t xml:space="preserve">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1333D">
        <w:rPr>
          <w:rFonts w:eastAsia="Times New Roman" w:cs="Times New Roman"/>
          <w:lang w:bidi="ar-SA"/>
        </w:rPr>
        <w:t>9</w:t>
      </w:r>
      <w:r w:rsidRPr="00FC07A4">
        <w:rPr>
          <w:rFonts w:eastAsia="Times New Roman" w:cs="Times New Roman"/>
          <w:lang w:bidi="ar-SA"/>
        </w:rPr>
        <w:t xml:space="preserve"> r., poz. </w:t>
      </w:r>
      <w:r w:rsidR="00B1333D">
        <w:rPr>
          <w:rFonts w:eastAsia="Times New Roman" w:cs="Times New Roman"/>
          <w:lang w:bidi="ar-SA"/>
        </w:rPr>
        <w:t>1396</w:t>
      </w:r>
      <w:r w:rsidRPr="00FC07A4">
        <w:rPr>
          <w:rFonts w:eastAsia="Times New Roman" w:cs="Times New Roman"/>
          <w:lang w:bidi="ar-SA"/>
        </w:rPr>
        <w:t xml:space="preserve">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1333D">
        <w:rPr>
          <w:rFonts w:eastAsia="Times New Roman" w:cs="Times New Roman"/>
          <w:lang w:bidi="ar-SA"/>
        </w:rPr>
        <w:t>9</w:t>
      </w:r>
      <w:r w:rsidRPr="00FC07A4">
        <w:rPr>
          <w:rFonts w:eastAsia="Times New Roman" w:cs="Times New Roman"/>
          <w:lang w:bidi="ar-SA"/>
        </w:rPr>
        <w:t xml:space="preserve"> r., poz. </w:t>
      </w:r>
      <w:r w:rsidR="00B1333D">
        <w:rPr>
          <w:rFonts w:eastAsia="Times New Roman" w:cs="Times New Roman"/>
          <w:lang w:bidi="ar-SA"/>
        </w:rPr>
        <w:t>701</w:t>
      </w:r>
      <w:r w:rsidRPr="00FC07A4">
        <w:rPr>
          <w:rFonts w:eastAsia="Times New Roman" w:cs="Times New Roman"/>
          <w:lang w:bidi="ar-SA"/>
        </w:rPr>
        <w:t>),</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Pr="00C85787" w:rsidRDefault="00847FA0" w:rsidP="00847FA0">
      <w:pPr>
        <w:pStyle w:val="Standard"/>
        <w:rPr>
          <w:color w:val="FF0000"/>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w:t>
      </w:r>
      <w:bookmarkStart w:id="0" w:name="_GoBack"/>
      <w:bookmarkEnd w:id="0"/>
      <w:r w:rsidRPr="00914639">
        <w:rPr>
          <w:rFonts w:eastAsia="Times New Roman" w:cs="Times New Roman"/>
          <w:lang w:bidi="ar-SA"/>
        </w:rPr>
        <w:t>onania umowy w wysokości 10% wynagrodzenia ofertowego brutto, o którym mowa w § 5 ust. 1, tj. ..................... zł (słownie złotych …..............................................) w formie  ........................................................................................</w:t>
      </w:r>
    </w:p>
    <w:p w:rsidR="00847FA0" w:rsidRPr="002F0E91" w:rsidRDefault="00847FA0" w:rsidP="00847FA0">
      <w:pPr>
        <w:pStyle w:val="Standard"/>
        <w:jc w:val="both"/>
        <w:rPr>
          <w:rFonts w:eastAsia="Times New Roman" w:cs="Times New Roman"/>
          <w:lang w:bidi="ar-SA"/>
        </w:rPr>
      </w:pPr>
      <w:r w:rsidRPr="002F0E91">
        <w:rPr>
          <w:rFonts w:eastAsia="Times New Roman" w:cs="Times New Roman"/>
          <w:lang w:bidi="ar-SA"/>
        </w:rPr>
        <w:t>2.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t xml:space="preserve">c) za opóźnienie w usunięciu wad stwierdzonych przy odbiorze końcowym lub w okresie gwarancji jakości– w wysokości 0,3% wynagrodzenia brutto, określonego w § 5 ust. 1 za każdy dzień </w:t>
      </w:r>
      <w:r w:rsidRPr="00914639">
        <w:rPr>
          <w:rFonts w:eastAsia="Times New Roman" w:cs="Times New Roman"/>
          <w:lang w:bidi="ar-SA"/>
        </w:rPr>
        <w:lastRenderedPageBreak/>
        <w:t>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w:t>
      </w:r>
      <w:r w:rsidR="00B1333D">
        <w:rPr>
          <w:rFonts w:eastAsia="Times New Roman" w:cs="Times New Roman"/>
          <w:lang w:bidi="ar-SA"/>
        </w:rPr>
        <w:t> </w:t>
      </w:r>
      <w:r w:rsidRPr="00914639">
        <w:rPr>
          <w:rFonts w:eastAsia="Times New Roman" w:cs="Times New Roman"/>
          <w:lang w:bidi="ar-SA"/>
        </w:rPr>
        <w:t>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3. Odstąpienie od umowy powinno nastąpić w formie pisemnej pod rygorem nieważności takiego </w:t>
      </w:r>
      <w:r w:rsidRPr="00914639">
        <w:rPr>
          <w:rFonts w:eastAsia="Times New Roman" w:cs="Times New Roman"/>
          <w:lang w:bidi="ar-SA"/>
        </w:rPr>
        <w:lastRenderedPageBreak/>
        <w:t>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lastRenderedPageBreak/>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lastRenderedPageBreak/>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 xml:space="preserve">a) zmiany nazwy, adresu firmy, spowodowana zmianą formy </w:t>
      </w:r>
      <w:proofErr w:type="spellStart"/>
      <w:r w:rsidRPr="00914639">
        <w:t>organizacyjno</w:t>
      </w:r>
      <w:proofErr w:type="spellEnd"/>
      <w:r w:rsidRPr="00914639">
        <w:t>–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Default="00847FA0"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Pr="00914639" w:rsidRDefault="00B1333D"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lastRenderedPageBreak/>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4F2DE5">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2D1" w:rsidRDefault="00FB22D1">
      <w:r>
        <w:separator/>
      </w:r>
    </w:p>
  </w:endnote>
  <w:endnote w:type="continuationSeparator" w:id="0">
    <w:p w:rsidR="00FB22D1" w:rsidRDefault="00FB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2D1" w:rsidRDefault="00FB22D1">
      <w:r>
        <w:separator/>
      </w:r>
    </w:p>
  </w:footnote>
  <w:footnote w:type="continuationSeparator" w:id="0">
    <w:p w:rsidR="00FB22D1" w:rsidRDefault="00FB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4F2DE5">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07716A"/>
    <w:rsid w:val="001A0C2F"/>
    <w:rsid w:val="002F0E91"/>
    <w:rsid w:val="003F4DAA"/>
    <w:rsid w:val="00400E7B"/>
    <w:rsid w:val="00410C54"/>
    <w:rsid w:val="00480C9F"/>
    <w:rsid w:val="00495E24"/>
    <w:rsid w:val="004D5785"/>
    <w:rsid w:val="004F2DE5"/>
    <w:rsid w:val="00564761"/>
    <w:rsid w:val="005917EB"/>
    <w:rsid w:val="0072193D"/>
    <w:rsid w:val="00821FF3"/>
    <w:rsid w:val="00847FA0"/>
    <w:rsid w:val="00914639"/>
    <w:rsid w:val="00A5642E"/>
    <w:rsid w:val="00A74EA7"/>
    <w:rsid w:val="00B1333D"/>
    <w:rsid w:val="00B865AD"/>
    <w:rsid w:val="00BE7D71"/>
    <w:rsid w:val="00C7120F"/>
    <w:rsid w:val="00C83FB6"/>
    <w:rsid w:val="00C85787"/>
    <w:rsid w:val="00D34032"/>
    <w:rsid w:val="00D47BD1"/>
    <w:rsid w:val="00E401DE"/>
    <w:rsid w:val="00E44379"/>
    <w:rsid w:val="00E64726"/>
    <w:rsid w:val="00F011C5"/>
    <w:rsid w:val="00FA6276"/>
    <w:rsid w:val="00FB22D1"/>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4F2DE5"/>
    <w:pPr>
      <w:tabs>
        <w:tab w:val="center" w:pos="4536"/>
        <w:tab w:val="right" w:pos="9072"/>
      </w:tabs>
    </w:pPr>
    <w:rPr>
      <w:szCs w:val="21"/>
    </w:rPr>
  </w:style>
  <w:style w:type="character" w:customStyle="1" w:styleId="StopkaZnak">
    <w:name w:val="Stopka Znak"/>
    <w:basedOn w:val="Domylnaczcionkaakapitu"/>
    <w:link w:val="Stopka"/>
    <w:uiPriority w:val="99"/>
    <w:rsid w:val="004F2DE5"/>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10</Pages>
  <Words>4390</Words>
  <Characters>26344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20</cp:revision>
  <dcterms:created xsi:type="dcterms:W3CDTF">2018-07-24T12:09:00Z</dcterms:created>
  <dcterms:modified xsi:type="dcterms:W3CDTF">2019-10-15T07:42:00Z</dcterms:modified>
</cp:coreProperties>
</file>